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6E" w:rsidRDefault="00876895" w:rsidP="0017426E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03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17426E" w:rsidRPr="00321A8A" w:rsidRDefault="0017426E" w:rsidP="0017426E">
      <w:pPr>
        <w:shd w:val="clear" w:color="auto" w:fill="FFFFFF"/>
        <w:spacing w:after="0" w:line="300" w:lineRule="atLeast"/>
        <w:jc w:val="center"/>
      </w:pPr>
    </w:p>
    <w:p w:rsidR="00040831" w:rsidRDefault="00040831" w:rsidP="0004083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Основная литература</w:t>
      </w:r>
    </w:p>
    <w:p w:rsidR="00040831" w:rsidRDefault="00040831" w:rsidP="00040831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82B00" w:rsidRDefault="00B82B00" w:rsidP="00B82B0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E7A9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7E7A91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Математика</w:t>
      </w:r>
      <w:proofErr w:type="gramStart"/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пер. и доп. — М</w:t>
      </w:r>
      <w:r w:rsidR="00E2778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. — 401 с. — (Профессиональное образование).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E7A91">
        <w:rPr>
          <w:color w:val="C00000"/>
        </w:rPr>
        <w:t xml:space="preserve"> </w:t>
      </w:r>
      <w:hyperlink r:id="rId5" w:history="1"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https://urait.ru/bcode/536607</w:t>
        </w:r>
      </w:hyperlink>
      <w:r w:rsidRPr="007E7A9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D285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B82B00" w:rsidRPr="007E7A91" w:rsidRDefault="00B82B00" w:rsidP="00B82B0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Математика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для СПО / Н. В. Богомолов, П. И. Самойленко. — 5-е изд., перераб. и доп. — Москва : Издательство Юрайт, 2023. — 401 с. — (Профессиональное образование). — 50 экз.</w:t>
      </w:r>
    </w:p>
    <w:p w:rsidR="00B82B00" w:rsidRDefault="00B82B00" w:rsidP="00B82B0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E7A91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Богомолов Н. В.</w:t>
      </w:r>
      <w:r w:rsidRPr="007E7A91">
        <w:rPr>
          <w:rFonts w:ascii="Times New Roman" w:eastAsia="Times New Roman" w:hAnsi="Times New Roman" w:cs="Times New Roman"/>
          <w:color w:val="C00000"/>
          <w:sz w:val="28"/>
          <w:szCs w:val="28"/>
          <w:lang w:val="x-none" w:eastAsia="x-none"/>
        </w:rPr>
        <w:t xml:space="preserve">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Практические заня</w:t>
      </w:r>
      <w:r w:rsidR="00E2778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тия по математике</w:t>
      </w:r>
      <w:proofErr w:type="gramStart"/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11-е изд., пер. и доп. — М</w:t>
      </w:r>
      <w:r w:rsidR="00E27783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осква : Издательство Юрайт, 2024. — 571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с. — (Профессиональное образование).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E7A91">
        <w:rPr>
          <w:color w:val="C00000"/>
        </w:rPr>
        <w:t xml:space="preserve"> </w:t>
      </w:r>
      <w:hyperlink r:id="rId6" w:history="1"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https://urait.ru/bcode/544899</w:t>
        </w:r>
      </w:hyperlink>
      <w:r w:rsidRPr="007E7A9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D285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B82B00" w:rsidRPr="00DD4B43" w:rsidRDefault="00B82B00" w:rsidP="00B82B0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Практические занятия по математике в 2 ч. Часть 1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11-е изд., перераб. и доп. — Москва : Издательство Юрайт, 2023. — 326 с. — (Профессиональное образование). — 50 экз.</w:t>
      </w:r>
    </w:p>
    <w:p w:rsidR="00B82B00" w:rsidRDefault="00B82B00" w:rsidP="00B82B0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Практические занятия по математике в 2 ч. Часть 2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СПО/ Н. В. Богомолов. — 11-е изд., перераб. и доп. — Москва : Издательство Юрайт, 2023. — 251 с. — (Профессиональное образование). — 50 экз.</w:t>
      </w:r>
    </w:p>
    <w:p w:rsidR="00B82B00" w:rsidRDefault="00B82B00" w:rsidP="00B82B0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7E7A91">
        <w:rPr>
          <w:rFonts w:ascii="Times New Roman" w:hAnsi="Times New Roman" w:cs="Times New Roman"/>
          <w:b/>
          <w:color w:val="C00000"/>
          <w:sz w:val="28"/>
          <w:szCs w:val="28"/>
        </w:rPr>
        <w:t>Богомолов Н. В.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Математика. З</w:t>
      </w:r>
      <w:r>
        <w:rPr>
          <w:rFonts w:ascii="Times New Roman" w:hAnsi="Times New Roman" w:cs="Times New Roman"/>
          <w:color w:val="C00000"/>
          <w:sz w:val="28"/>
          <w:szCs w:val="28"/>
        </w:rPr>
        <w:t>адачи с решениями</w:t>
      </w:r>
      <w:proofErr w:type="gramStart"/>
      <w:r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учебное пособие для СПО / Н. В. Богомолов. — 2-е изд., испр. и доп. — М</w:t>
      </w:r>
      <w:r w:rsidR="00E27783">
        <w:rPr>
          <w:rFonts w:ascii="Times New Roman" w:hAnsi="Times New Roman" w:cs="Times New Roman"/>
          <w:color w:val="C00000"/>
          <w:sz w:val="28"/>
          <w:szCs w:val="28"/>
        </w:rPr>
        <w:t>осква : Издательство Юрайт, 2024</w:t>
      </w:r>
      <w:r>
        <w:rPr>
          <w:rFonts w:ascii="Times New Roman" w:hAnsi="Times New Roman" w:cs="Times New Roman"/>
          <w:color w:val="C00000"/>
          <w:sz w:val="28"/>
          <w:szCs w:val="28"/>
        </w:rPr>
        <w:t>. — 755</w:t>
      </w:r>
      <w:r w:rsidRPr="007E7A91">
        <w:rPr>
          <w:rFonts w:ascii="Times New Roman" w:hAnsi="Times New Roman" w:cs="Times New Roman"/>
          <w:color w:val="C00000"/>
          <w:sz w:val="28"/>
          <w:szCs w:val="28"/>
        </w:rPr>
        <w:t xml:space="preserve"> с. </w:t>
      </w:r>
      <w:r w:rsidRPr="007E7A91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— (Профессиональное образование).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URL:</w:t>
      </w:r>
      <w:r w:rsidRPr="007E7A91">
        <w:rPr>
          <w:color w:val="C00000"/>
        </w:rPr>
        <w:t xml:space="preserve"> </w:t>
      </w:r>
      <w:hyperlink r:id="rId7" w:history="1"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https://urait.ru/bcode/544899</w:t>
        </w:r>
      </w:hyperlink>
      <w:r w:rsidRPr="007E7A91">
        <w:rPr>
          <w:rFonts w:ascii="Times New Roman" w:hAnsi="Times New Roman" w:cs="Times New Roman"/>
          <w:color w:val="C00000"/>
          <w:sz w:val="28"/>
          <w:szCs w:val="28"/>
        </w:rPr>
        <w:t>.</w:t>
      </w:r>
      <w:r w:rsidR="000D2857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E7A91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— Режим доступа: по подписке.</w:t>
      </w:r>
    </w:p>
    <w:p w:rsidR="00B82B00" w:rsidRPr="007E7A91" w:rsidRDefault="00B82B00" w:rsidP="00B82B0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DD4B43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Богомолов Н. В.</w:t>
      </w:r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Математика. Задачи с решениями</w:t>
      </w:r>
      <w:proofErr w:type="gramStart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DD4B4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Н. В. Богомолов. — 2-е изд., испр. и доп. — Москва : Издательство Юрайт, 2023. — 755 с. — (Профессиональное образование). — 50 экз.</w:t>
      </w:r>
    </w:p>
    <w:p w:rsidR="00040831" w:rsidRDefault="00040831" w:rsidP="00040831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p w:rsidR="00040831" w:rsidRDefault="00040831" w:rsidP="0004083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Дополнительная литература</w:t>
      </w:r>
    </w:p>
    <w:p w:rsidR="00040831" w:rsidRDefault="00040831" w:rsidP="0004083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2B00" w:rsidRDefault="00B82B00" w:rsidP="00B82B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Дадаян А.А.</w:t>
      </w:r>
      <w:r>
        <w:rPr>
          <w:rFonts w:ascii="Times New Roman" w:hAnsi="Times New Roman" w:cs="Times New Roman"/>
          <w:sz w:val="28"/>
          <w:szCs w:val="28"/>
        </w:rPr>
        <w:t xml:space="preserve">   Математика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учебник для СПО / А.А. Дадаян. - 3</w:t>
      </w:r>
      <w:r w:rsidR="00E27783">
        <w:rPr>
          <w:rFonts w:ascii="Times New Roman" w:hAnsi="Times New Roman" w:cs="Times New Roman"/>
          <w:sz w:val="28"/>
          <w:szCs w:val="28"/>
          <w:shd w:val="clear" w:color="auto" w:fill="FFFFFF"/>
        </w:rPr>
        <w:t>-e изд. – Москва : ИНФРА-М, 2024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- 544 с. </w:t>
      </w:r>
      <w:r>
        <w:rPr>
          <w:rFonts w:ascii="Arial" w:hAnsi="Arial" w:cs="Arial"/>
          <w:color w:val="001329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C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реднее профессиональное образование). 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8" w:history="1"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=441272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0D2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6185" w:rsidRDefault="00A86185" w:rsidP="00A861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Дадаян А. А.</w:t>
      </w:r>
      <w:r>
        <w:rPr>
          <w:rFonts w:ascii="Times New Roman" w:hAnsi="Times New Roman" w:cs="Times New Roman"/>
          <w:sz w:val="28"/>
          <w:szCs w:val="28"/>
        </w:rPr>
        <w:t xml:space="preserve"> Сборник задач по математике: учебное пособие / Дадаян А. А., 3-е изд. - Москва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Форум, ИНФРА-М Издательский Дом, 2021. - 352 с.: - (Профессиональное образование).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=398658</w:t>
        </w:r>
      </w:hyperlink>
      <w:r w:rsidR="000D2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2B00" w:rsidRDefault="00B82B00" w:rsidP="00B82B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Григорьев С.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С. Г. Григорьев, С. В. Иволгина ; ред. В. А. Гусев. – 15 – изд., стер.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ИЦ Академия, 2020. – 416 с. –  (Профессиональное образование). – 30 экз.</w:t>
      </w:r>
    </w:p>
    <w:p w:rsidR="00B82B00" w:rsidRDefault="00B82B00" w:rsidP="00B82B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2B00" w:rsidRPr="0005271C" w:rsidRDefault="00B82B00" w:rsidP="00B82B00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71C">
        <w:rPr>
          <w:rFonts w:ascii="Times New Roman" w:hAnsi="Times New Roman" w:cs="Times New Roman"/>
          <w:b/>
          <w:sz w:val="28"/>
          <w:szCs w:val="28"/>
        </w:rPr>
        <w:t>Башмаков М.И.</w:t>
      </w:r>
      <w:r w:rsidRPr="0005271C">
        <w:rPr>
          <w:rFonts w:ascii="Times New Roman" w:hAnsi="Times New Roman" w:cs="Times New Roman"/>
          <w:sz w:val="28"/>
          <w:szCs w:val="28"/>
        </w:rPr>
        <w:t xml:space="preserve"> </w:t>
      </w:r>
      <w:r w:rsidRPr="000527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</w:t>
      </w:r>
      <w:r w:rsidRPr="0005271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Maтeматика</w:t>
      </w:r>
      <w:proofErr w:type="gramStart"/>
      <w:r w:rsidRPr="0005271C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0527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СПО / М.И. Башмаков. — Москва</w:t>
      </w:r>
      <w:proofErr w:type="gramStart"/>
      <w:r w:rsidRPr="000527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0527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</w:t>
      </w:r>
      <w:r w:rsidR="00B572C6">
        <w:rPr>
          <w:rFonts w:ascii="Times New Roman" w:hAnsi="Times New Roman" w:cs="Times New Roman"/>
          <w:sz w:val="28"/>
          <w:szCs w:val="28"/>
          <w:shd w:val="clear" w:color="auto" w:fill="FFFFFF"/>
        </w:rPr>
        <w:t>, 2024</w:t>
      </w:r>
      <w:r w:rsidRPr="000527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394 с. </w:t>
      </w:r>
      <w:r w:rsidRPr="0005271C">
        <w:rPr>
          <w:rFonts w:ascii="Times New Roman" w:hAnsi="Times New Roman" w:cs="Times New Roman"/>
          <w:sz w:val="28"/>
          <w:szCs w:val="28"/>
        </w:rPr>
        <w:t>—</w:t>
      </w:r>
      <w:r w:rsidRPr="0005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271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 w:rsidRPr="0005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05271C">
        <w:t xml:space="preserve"> </w:t>
      </w:r>
      <w:hyperlink r:id="rId10" w:history="1">
        <w:r w:rsidR="007C51CE" w:rsidRPr="00E94AC3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https://book.ru/books/951555</w:t>
        </w:r>
      </w:hyperlink>
      <w:r w:rsidRPr="00052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C51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05271C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052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40831" w:rsidRDefault="00040831" w:rsidP="0004083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Башмаков М.И.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Математика. Практикум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учебно-практическое пособие / Башмаков М.И., </w:t>
      </w:r>
      <w:proofErr w:type="spell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Энти</w:t>
      </w:r>
      <w:r w:rsidR="009937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</w:t>
      </w:r>
      <w:proofErr w:type="spellEnd"/>
      <w:r w:rsidR="009937A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С.Б.  — Москва : КноРус, 2023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294 с.</w:t>
      </w:r>
      <w: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URL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hyperlink r:id="rId11" w:history="1">
        <w:r w:rsidR="000D2857" w:rsidRPr="00E94AC3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https://book.ru/books/945228</w:t>
        </w:r>
      </w:hyperlink>
      <w:r w:rsidR="000D285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040831" w:rsidRDefault="00040831" w:rsidP="0004083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Жукова Г. С.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Математика на 100 баллов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учебное пособие / Г.С. Жукова, М.Ф. Р</w:t>
      </w:r>
      <w:r w:rsidR="00B572C6">
        <w:rPr>
          <w:rFonts w:ascii="Times New Roman" w:hAnsi="Times New Roman" w:cs="Times New Roman"/>
          <w:sz w:val="28"/>
          <w:szCs w:val="28"/>
        </w:rPr>
        <w:t>ушайло. — Москва : ИНФРА-М, 2024</w:t>
      </w:r>
      <w:r>
        <w:rPr>
          <w:rFonts w:ascii="Times New Roman" w:hAnsi="Times New Roman" w:cs="Times New Roman"/>
          <w:sz w:val="28"/>
          <w:szCs w:val="28"/>
        </w:rPr>
        <w:t>. — 480 с.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history="1"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znanium</w:t>
        </w:r>
        <w:proofErr w:type="spellEnd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catalog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document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?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="000D2857" w:rsidRPr="00E94AC3">
          <w:rPr>
            <w:rStyle w:val="a3"/>
            <w:rFonts w:ascii="Times New Roman" w:hAnsi="Times New Roman" w:cs="Times New Roman"/>
            <w:sz w:val="28"/>
            <w:szCs w:val="28"/>
          </w:rPr>
          <w:t>=431192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="000D2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</w:t>
      </w:r>
      <w:r>
        <w:rPr>
          <w:rFonts w:ascii="Times New Roman" w:hAnsi="Times New Roman" w:cs="Times New Roman"/>
          <w:sz w:val="28"/>
          <w:szCs w:val="28"/>
        </w:rPr>
        <w:t>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0831" w:rsidRDefault="00040831" w:rsidP="00040831">
      <w:pPr>
        <w:rPr>
          <w:rFonts w:ascii="Times New Roman" w:hAnsi="Times New Roman" w:cs="Times New Roman"/>
          <w:sz w:val="28"/>
          <w:szCs w:val="28"/>
        </w:rPr>
      </w:pPr>
    </w:p>
    <w:p w:rsidR="00040831" w:rsidRDefault="00040831" w:rsidP="00040831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0831" w:rsidRDefault="00040831" w:rsidP="00397F9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0831" w:rsidRDefault="00040831" w:rsidP="00397F9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0831" w:rsidRDefault="00040831" w:rsidP="00397F9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0831" w:rsidRDefault="00040831" w:rsidP="00397F9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040831" w:rsidRDefault="00040831" w:rsidP="00397F99">
      <w:pPr>
        <w:shd w:val="clear" w:color="auto" w:fill="FFFFFF"/>
        <w:spacing w:after="0" w:line="3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397F99" w:rsidRDefault="00397F99" w:rsidP="00397F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7F99" w:rsidRPr="00320477" w:rsidRDefault="00397F99" w:rsidP="00397F99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</w:p>
    <w:sectPr w:rsidR="00397F99" w:rsidRPr="00320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95"/>
    <w:rsid w:val="00040831"/>
    <w:rsid w:val="0005271C"/>
    <w:rsid w:val="000D2857"/>
    <w:rsid w:val="000F7CDC"/>
    <w:rsid w:val="0017426E"/>
    <w:rsid w:val="00181D95"/>
    <w:rsid w:val="00201FD6"/>
    <w:rsid w:val="002D4E47"/>
    <w:rsid w:val="00397F99"/>
    <w:rsid w:val="003F10C3"/>
    <w:rsid w:val="004A1EED"/>
    <w:rsid w:val="004E06C4"/>
    <w:rsid w:val="00515D80"/>
    <w:rsid w:val="00576DF9"/>
    <w:rsid w:val="007C51CE"/>
    <w:rsid w:val="007C6474"/>
    <w:rsid w:val="007D791E"/>
    <w:rsid w:val="0084237C"/>
    <w:rsid w:val="00876895"/>
    <w:rsid w:val="0093773C"/>
    <w:rsid w:val="009937A4"/>
    <w:rsid w:val="00995D74"/>
    <w:rsid w:val="00A60893"/>
    <w:rsid w:val="00A86185"/>
    <w:rsid w:val="00AD3B52"/>
    <w:rsid w:val="00B572C6"/>
    <w:rsid w:val="00B82B00"/>
    <w:rsid w:val="00DF0D16"/>
    <w:rsid w:val="00E27783"/>
    <w:rsid w:val="00F7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742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7689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174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ru/catalog/document?id=44127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rait.ru/bcode/544899" TargetMode="External"/><Relationship Id="rId12" Type="http://schemas.openxmlformats.org/officeDocument/2006/relationships/hyperlink" Target="https://znanium.ru/catalog/document?id=43119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urait.ru/bcode/544899" TargetMode="External"/><Relationship Id="rId11" Type="http://schemas.openxmlformats.org/officeDocument/2006/relationships/hyperlink" Target="https://book.ru/books/945228" TargetMode="External"/><Relationship Id="rId5" Type="http://schemas.openxmlformats.org/officeDocument/2006/relationships/hyperlink" Target="https://urait.ru/bcode/536607" TargetMode="External"/><Relationship Id="rId10" Type="http://schemas.openxmlformats.org/officeDocument/2006/relationships/hyperlink" Target="https://book.ru/books/9515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ru/catalog/document?id=39865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Гаврилова Наталья Дмитриевна</cp:lastModifiedBy>
  <cp:revision>24</cp:revision>
  <cp:lastPrinted>2019-02-23T17:20:00Z</cp:lastPrinted>
  <dcterms:created xsi:type="dcterms:W3CDTF">2017-09-13T13:17:00Z</dcterms:created>
  <dcterms:modified xsi:type="dcterms:W3CDTF">2024-06-04T06:43:00Z</dcterms:modified>
</cp:coreProperties>
</file>